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E31D1" w14:textId="27CE5A4E" w:rsidR="00CE613B" w:rsidRPr="007D31F6" w:rsidRDefault="00812415" w:rsidP="00812415">
      <w:pPr>
        <w:jc w:val="center"/>
        <w:rPr>
          <w:b/>
          <w:bCs/>
        </w:rPr>
      </w:pPr>
      <w:r w:rsidRPr="007D31F6">
        <w:rPr>
          <w:b/>
          <w:bCs/>
        </w:rPr>
        <w:t xml:space="preserve">ELEKTİRİK ATÖLYESİ </w:t>
      </w:r>
      <w:r w:rsidR="00F932E3">
        <w:rPr>
          <w:b/>
          <w:bCs/>
        </w:rPr>
        <w:t xml:space="preserve">ATÖLYE EKİPMANI </w:t>
      </w:r>
      <w:r w:rsidRPr="007D31F6">
        <w:rPr>
          <w:b/>
          <w:bCs/>
        </w:rPr>
        <w:t>MALZEME LİSTESİ</w:t>
      </w:r>
    </w:p>
    <w:tbl>
      <w:tblPr>
        <w:tblStyle w:val="TabloKlavuzu"/>
        <w:tblW w:w="0" w:type="auto"/>
        <w:tblLook w:val="04A0" w:firstRow="1" w:lastRow="0" w:firstColumn="1" w:lastColumn="0" w:noHBand="0" w:noVBand="1"/>
      </w:tblPr>
      <w:tblGrid>
        <w:gridCol w:w="817"/>
        <w:gridCol w:w="8471"/>
      </w:tblGrid>
      <w:tr w:rsidR="007D31F6" w:rsidRPr="007D31F6" w14:paraId="066196E9" w14:textId="77777777" w:rsidTr="007D31F6">
        <w:tc>
          <w:tcPr>
            <w:tcW w:w="817" w:type="dxa"/>
            <w:vAlign w:val="center"/>
          </w:tcPr>
          <w:p w14:paraId="287209B4" w14:textId="412CD788" w:rsidR="007D31F6" w:rsidRPr="007D31F6" w:rsidRDefault="007D31F6" w:rsidP="007D31F6">
            <w:pPr>
              <w:jc w:val="center"/>
              <w:rPr>
                <w:b/>
              </w:rPr>
            </w:pPr>
            <w:r w:rsidRPr="007D31F6">
              <w:rPr>
                <w:b/>
              </w:rPr>
              <w:t>S.NO</w:t>
            </w:r>
          </w:p>
        </w:tc>
        <w:tc>
          <w:tcPr>
            <w:tcW w:w="8471" w:type="dxa"/>
            <w:vAlign w:val="center"/>
          </w:tcPr>
          <w:p w14:paraId="39EAF90F" w14:textId="12829426" w:rsidR="007D31F6" w:rsidRPr="007D31F6" w:rsidRDefault="007D31F6" w:rsidP="007D31F6">
            <w:pPr>
              <w:jc w:val="center"/>
              <w:rPr>
                <w:b/>
              </w:rPr>
            </w:pPr>
            <w:r w:rsidRPr="007D31F6">
              <w:rPr>
                <w:b/>
              </w:rPr>
              <w:t>MAL-MALZEME ADI</w:t>
            </w:r>
          </w:p>
        </w:tc>
      </w:tr>
      <w:tr w:rsidR="007D31F6" w:rsidRPr="007D31F6" w14:paraId="109DFD07" w14:textId="77777777" w:rsidTr="007D31F6">
        <w:tc>
          <w:tcPr>
            <w:tcW w:w="817" w:type="dxa"/>
            <w:vAlign w:val="center"/>
          </w:tcPr>
          <w:p w14:paraId="36619B7A" w14:textId="5EBF9840" w:rsidR="007D31F6" w:rsidRPr="007D31F6" w:rsidRDefault="007D31F6" w:rsidP="007D31F6">
            <w:pPr>
              <w:jc w:val="center"/>
            </w:pPr>
            <w:r>
              <w:t>1</w:t>
            </w:r>
          </w:p>
        </w:tc>
        <w:tc>
          <w:tcPr>
            <w:tcW w:w="8471" w:type="dxa"/>
          </w:tcPr>
          <w:p w14:paraId="1D318A93" w14:textId="29D39E03" w:rsidR="007D31F6" w:rsidRPr="007D31F6" w:rsidRDefault="007D31F6" w:rsidP="00CD3A02">
            <w:r w:rsidRPr="007D31F6">
              <w:t>U POWER S3 SERTİFİKALI ELEKTRİKÇİ AYAKKABILARI YAZLIK -KIŞLIK</w:t>
            </w:r>
          </w:p>
        </w:tc>
      </w:tr>
      <w:tr w:rsidR="007D31F6" w:rsidRPr="007D31F6" w14:paraId="6AB789A0" w14:textId="77777777" w:rsidTr="00047C86">
        <w:trPr>
          <w:trHeight w:val="1501"/>
        </w:trPr>
        <w:tc>
          <w:tcPr>
            <w:tcW w:w="9288" w:type="dxa"/>
            <w:gridSpan w:val="2"/>
            <w:vAlign w:val="center"/>
          </w:tcPr>
          <w:p w14:paraId="699B1683" w14:textId="59966E9C" w:rsidR="007D31F6" w:rsidRPr="007D31F6" w:rsidRDefault="007D31F6" w:rsidP="00CD3A02">
            <w:pPr>
              <w:pStyle w:val="ListeParagraf"/>
              <w:numPr>
                <w:ilvl w:val="0"/>
                <w:numId w:val="5"/>
              </w:numPr>
            </w:pPr>
            <w:r w:rsidRPr="007D31F6">
              <w:t>45 numara 2 ADET</w:t>
            </w:r>
          </w:p>
          <w:p w14:paraId="7DBB9EF7" w14:textId="77777777" w:rsidR="007D31F6" w:rsidRPr="007D31F6" w:rsidRDefault="007D31F6" w:rsidP="00CD3A02">
            <w:pPr>
              <w:pStyle w:val="ListeParagraf"/>
              <w:numPr>
                <w:ilvl w:val="0"/>
                <w:numId w:val="5"/>
              </w:numPr>
            </w:pPr>
            <w:r w:rsidRPr="007D31F6">
              <w:t>43 numara 2 ADET</w:t>
            </w:r>
          </w:p>
          <w:p w14:paraId="21CE61D8" w14:textId="2CA7CBB0" w:rsidR="007D31F6" w:rsidRPr="007D31F6" w:rsidRDefault="007D31F6" w:rsidP="00CD3A02">
            <w:pPr>
              <w:pStyle w:val="ListeParagraf"/>
              <w:numPr>
                <w:ilvl w:val="0"/>
                <w:numId w:val="5"/>
              </w:numPr>
            </w:pPr>
            <w:r w:rsidRPr="007D31F6">
              <w:t>42 numara 2 ADET</w:t>
            </w:r>
            <w:r w:rsidR="006F24BA">
              <w:t>+2 ADET(Doğanbey)</w:t>
            </w:r>
          </w:p>
          <w:p w14:paraId="058C558B" w14:textId="77777777" w:rsidR="007D31F6" w:rsidRPr="007D31F6" w:rsidRDefault="007D31F6" w:rsidP="00CD3A02">
            <w:pPr>
              <w:pStyle w:val="ListeParagraf"/>
              <w:numPr>
                <w:ilvl w:val="0"/>
                <w:numId w:val="5"/>
              </w:numPr>
            </w:pPr>
            <w:r w:rsidRPr="007D31F6">
              <w:t>41 numara 2 ADET</w:t>
            </w:r>
          </w:p>
          <w:p w14:paraId="18009DEF" w14:textId="70572E28" w:rsidR="00F65961" w:rsidRPr="007D31F6" w:rsidRDefault="007D31F6" w:rsidP="007A63C3">
            <w:pPr>
              <w:pStyle w:val="ListeParagraf"/>
              <w:numPr>
                <w:ilvl w:val="0"/>
                <w:numId w:val="5"/>
              </w:numPr>
            </w:pPr>
            <w:r w:rsidRPr="007D31F6">
              <w:t>40 numara 1 ADET</w:t>
            </w:r>
          </w:p>
        </w:tc>
      </w:tr>
      <w:tr w:rsidR="007D31F6" w:rsidRPr="007D31F6" w14:paraId="48050D46" w14:textId="77777777" w:rsidTr="007D31F6">
        <w:tc>
          <w:tcPr>
            <w:tcW w:w="817" w:type="dxa"/>
            <w:vAlign w:val="center"/>
          </w:tcPr>
          <w:p w14:paraId="5F2DD295" w14:textId="787168C2" w:rsidR="007D31F6" w:rsidRPr="007D31F6" w:rsidRDefault="007D31F6" w:rsidP="007D31F6">
            <w:pPr>
              <w:pStyle w:val="AralkYok"/>
              <w:jc w:val="center"/>
            </w:pPr>
            <w:r>
              <w:t>2</w:t>
            </w:r>
          </w:p>
        </w:tc>
        <w:tc>
          <w:tcPr>
            <w:tcW w:w="8471" w:type="dxa"/>
          </w:tcPr>
          <w:p w14:paraId="62072AE2" w14:textId="53BB9AC8" w:rsidR="007D31F6" w:rsidRPr="007D31F6" w:rsidRDefault="007D31F6" w:rsidP="00CD3A02">
            <w:pPr>
              <w:pStyle w:val="AralkYok"/>
            </w:pPr>
            <w:r w:rsidRPr="007D31F6">
              <w:t>RİCO 110 PARÇA ½’’ VE ¼’’ KÖŞE LOKMA TAKIMI 2 ADET</w:t>
            </w:r>
          </w:p>
        </w:tc>
      </w:tr>
      <w:tr w:rsidR="007D31F6" w:rsidRPr="007D31F6" w14:paraId="61096FE3" w14:textId="77777777" w:rsidTr="007D31F6">
        <w:tc>
          <w:tcPr>
            <w:tcW w:w="817" w:type="dxa"/>
            <w:vAlign w:val="center"/>
          </w:tcPr>
          <w:p w14:paraId="6C4C5B08" w14:textId="31CCD3C9" w:rsidR="007D31F6" w:rsidRPr="007D31F6" w:rsidRDefault="007D31F6" w:rsidP="007D31F6">
            <w:pPr>
              <w:pStyle w:val="AralkYok"/>
              <w:jc w:val="center"/>
            </w:pPr>
            <w:r>
              <w:t>3</w:t>
            </w:r>
          </w:p>
        </w:tc>
        <w:tc>
          <w:tcPr>
            <w:tcW w:w="8471" w:type="dxa"/>
          </w:tcPr>
          <w:p w14:paraId="04DB02DC" w14:textId="7BF4757E" w:rsidR="007D31F6" w:rsidRPr="007D31F6" w:rsidRDefault="007D31F6" w:rsidP="00CD3A02">
            <w:pPr>
              <w:pStyle w:val="AralkYok"/>
            </w:pPr>
            <w:r w:rsidRPr="007D31F6">
              <w:t>İZELTAŞ 0340 15`Lİ CIRCIR KOMBİNE ANAHTAR TAKIMI 2 ADET</w:t>
            </w:r>
          </w:p>
        </w:tc>
      </w:tr>
      <w:tr w:rsidR="007D31F6" w:rsidRPr="007D31F6" w14:paraId="69AD60A6" w14:textId="77777777" w:rsidTr="007D31F6">
        <w:tc>
          <w:tcPr>
            <w:tcW w:w="817" w:type="dxa"/>
            <w:vAlign w:val="center"/>
          </w:tcPr>
          <w:p w14:paraId="5441DCB3" w14:textId="19E5A2DC" w:rsidR="007D31F6" w:rsidRPr="007D31F6" w:rsidRDefault="007D31F6" w:rsidP="007D31F6">
            <w:pPr>
              <w:pStyle w:val="AralkYok"/>
              <w:jc w:val="center"/>
            </w:pPr>
            <w:r>
              <w:t>4</w:t>
            </w:r>
          </w:p>
        </w:tc>
        <w:tc>
          <w:tcPr>
            <w:tcW w:w="8471" w:type="dxa"/>
          </w:tcPr>
          <w:p w14:paraId="4216399F" w14:textId="484D3047" w:rsidR="007D31F6" w:rsidRPr="007D31F6" w:rsidRDefault="007D31F6" w:rsidP="00CD3A02">
            <w:pPr>
              <w:pStyle w:val="AralkYok"/>
            </w:pPr>
            <w:r w:rsidRPr="007D31F6">
              <w:t>ELEKTRİKÇİ BEL ALET ÇANTASI  8 ADET</w:t>
            </w:r>
          </w:p>
        </w:tc>
      </w:tr>
      <w:tr w:rsidR="007D31F6" w:rsidRPr="007D31F6" w14:paraId="3081E8A2" w14:textId="77777777" w:rsidTr="007D31F6">
        <w:tc>
          <w:tcPr>
            <w:tcW w:w="817" w:type="dxa"/>
            <w:vAlign w:val="center"/>
          </w:tcPr>
          <w:p w14:paraId="45BD3FC7" w14:textId="19A5876C" w:rsidR="007D31F6" w:rsidRPr="007D31F6" w:rsidRDefault="007D31F6" w:rsidP="007D31F6">
            <w:pPr>
              <w:pStyle w:val="AralkYok"/>
              <w:jc w:val="center"/>
            </w:pPr>
            <w:r>
              <w:t>5</w:t>
            </w:r>
          </w:p>
        </w:tc>
        <w:tc>
          <w:tcPr>
            <w:tcW w:w="8471" w:type="dxa"/>
          </w:tcPr>
          <w:p w14:paraId="3B61C2FB" w14:textId="7DBC8EBF" w:rsidR="007D31F6" w:rsidRPr="007D31F6" w:rsidRDefault="007D31F6" w:rsidP="00CD3A02">
            <w:pPr>
              <w:pStyle w:val="AralkYok"/>
            </w:pPr>
            <w:r w:rsidRPr="007D31F6">
              <w:t>BOSCH EXPERT 9 PARÇA SERT MALZEMELER İÇİN PANÇ SETİ (2608900446) 3 ADET</w:t>
            </w:r>
          </w:p>
        </w:tc>
      </w:tr>
      <w:tr w:rsidR="007D31F6" w:rsidRPr="007D31F6" w14:paraId="0D77E4D5" w14:textId="77777777" w:rsidTr="007D31F6">
        <w:tc>
          <w:tcPr>
            <w:tcW w:w="817" w:type="dxa"/>
            <w:vAlign w:val="center"/>
          </w:tcPr>
          <w:p w14:paraId="4C083C6F" w14:textId="7E49083B" w:rsidR="007D31F6" w:rsidRPr="007D31F6" w:rsidRDefault="007D31F6" w:rsidP="007D31F6">
            <w:pPr>
              <w:pStyle w:val="AralkYok"/>
              <w:jc w:val="center"/>
            </w:pPr>
            <w:r>
              <w:t>6</w:t>
            </w:r>
          </w:p>
        </w:tc>
        <w:tc>
          <w:tcPr>
            <w:tcW w:w="8471" w:type="dxa"/>
          </w:tcPr>
          <w:p w14:paraId="02C65357" w14:textId="0844A205" w:rsidR="007D31F6" w:rsidRPr="007D31F6" w:rsidRDefault="007D31F6" w:rsidP="00CD3A02">
            <w:pPr>
              <w:pStyle w:val="AralkYok"/>
            </w:pPr>
            <w:r w:rsidRPr="007D31F6">
              <w:t xml:space="preserve"> HAVYA İSTASYONU 2</w:t>
            </w:r>
          </w:p>
        </w:tc>
      </w:tr>
      <w:tr w:rsidR="007D31F6" w:rsidRPr="007D31F6" w14:paraId="4FC55C45" w14:textId="77777777" w:rsidTr="007D31F6">
        <w:tc>
          <w:tcPr>
            <w:tcW w:w="817" w:type="dxa"/>
            <w:vAlign w:val="center"/>
          </w:tcPr>
          <w:p w14:paraId="5F7B8A5C" w14:textId="52CDC302" w:rsidR="007D31F6" w:rsidRPr="007D31F6" w:rsidRDefault="007D31F6" w:rsidP="007D31F6">
            <w:pPr>
              <w:pStyle w:val="AralkYok"/>
              <w:jc w:val="center"/>
            </w:pPr>
            <w:r>
              <w:t>7</w:t>
            </w:r>
          </w:p>
        </w:tc>
        <w:tc>
          <w:tcPr>
            <w:tcW w:w="8471" w:type="dxa"/>
          </w:tcPr>
          <w:p w14:paraId="4B928A02" w14:textId="73034503" w:rsidR="007D31F6" w:rsidRPr="007D31F6" w:rsidRDefault="007D31F6" w:rsidP="00CD3A02">
            <w:pPr>
              <w:pStyle w:val="AralkYok"/>
            </w:pPr>
            <w:r w:rsidRPr="007D31F6">
              <w:t>CATA CT-9190 FOTOSEL RÖLE 6 AMPER 200 ADET</w:t>
            </w:r>
          </w:p>
        </w:tc>
      </w:tr>
      <w:tr w:rsidR="007D31F6" w:rsidRPr="007D31F6" w14:paraId="61D35CF7" w14:textId="77777777" w:rsidTr="007D31F6">
        <w:tc>
          <w:tcPr>
            <w:tcW w:w="817" w:type="dxa"/>
            <w:vAlign w:val="center"/>
          </w:tcPr>
          <w:p w14:paraId="0DB74BE8" w14:textId="3ABEFC11" w:rsidR="007D31F6" w:rsidRPr="007D31F6" w:rsidRDefault="007D31F6" w:rsidP="007D31F6">
            <w:pPr>
              <w:pStyle w:val="AralkYok"/>
              <w:jc w:val="center"/>
            </w:pPr>
            <w:r>
              <w:t>8</w:t>
            </w:r>
          </w:p>
        </w:tc>
        <w:tc>
          <w:tcPr>
            <w:tcW w:w="8471" w:type="dxa"/>
          </w:tcPr>
          <w:p w14:paraId="6171B255" w14:textId="2177D872" w:rsidR="007D31F6" w:rsidRPr="007D31F6" w:rsidRDefault="007D31F6" w:rsidP="00CD3A02">
            <w:pPr>
              <w:pStyle w:val="AralkYok"/>
            </w:pPr>
            <w:r w:rsidRPr="007D31F6">
              <w:t>WERA KK VDE 17 EXTRA SLİM 1 TORNAVİDA SETİ 3 ADET</w:t>
            </w:r>
          </w:p>
        </w:tc>
      </w:tr>
      <w:tr w:rsidR="007D31F6" w:rsidRPr="007D31F6" w14:paraId="6274261F" w14:textId="77777777" w:rsidTr="007D31F6">
        <w:tc>
          <w:tcPr>
            <w:tcW w:w="817" w:type="dxa"/>
            <w:vAlign w:val="center"/>
          </w:tcPr>
          <w:p w14:paraId="1629A1D2" w14:textId="4BD8F7EF" w:rsidR="007D31F6" w:rsidRPr="007D31F6" w:rsidRDefault="007D31F6" w:rsidP="007D31F6">
            <w:pPr>
              <w:pStyle w:val="AralkYok"/>
              <w:jc w:val="center"/>
            </w:pPr>
            <w:r>
              <w:t>9</w:t>
            </w:r>
          </w:p>
        </w:tc>
        <w:tc>
          <w:tcPr>
            <w:tcW w:w="8471" w:type="dxa"/>
          </w:tcPr>
          <w:p w14:paraId="04A253C4" w14:textId="4BE7C97D" w:rsidR="007D31F6" w:rsidRPr="007D31F6" w:rsidRDefault="007D31F6" w:rsidP="00CD3A02">
            <w:pPr>
              <w:pStyle w:val="AralkYok"/>
            </w:pPr>
            <w:r w:rsidRPr="007D31F6">
              <w:t>WERA 7441 VDE 1.2-3.0 NM TORK TORNAVİDA BAŞLIĞI 3 ADET</w:t>
            </w:r>
          </w:p>
        </w:tc>
      </w:tr>
      <w:tr w:rsidR="007D31F6" w:rsidRPr="007D31F6" w14:paraId="72B35706" w14:textId="77777777" w:rsidTr="007D31F6">
        <w:tc>
          <w:tcPr>
            <w:tcW w:w="817" w:type="dxa"/>
            <w:vAlign w:val="center"/>
          </w:tcPr>
          <w:p w14:paraId="4AE7B015" w14:textId="3A8E3361" w:rsidR="007D31F6" w:rsidRPr="007D31F6" w:rsidRDefault="007D31F6" w:rsidP="007D31F6">
            <w:pPr>
              <w:pStyle w:val="AralkYok"/>
              <w:jc w:val="center"/>
            </w:pPr>
            <w:r>
              <w:t>10</w:t>
            </w:r>
          </w:p>
        </w:tc>
        <w:tc>
          <w:tcPr>
            <w:tcW w:w="8471" w:type="dxa"/>
          </w:tcPr>
          <w:p w14:paraId="1CE75BA4" w14:textId="5631ADDC" w:rsidR="007D31F6" w:rsidRPr="007D31F6" w:rsidRDefault="007D31F6" w:rsidP="00CD3A02">
            <w:pPr>
              <w:pStyle w:val="AralkYok"/>
            </w:pPr>
            <w:r w:rsidRPr="007D31F6">
              <w:t>KNİPEX 1000V PENSE 180 mm 3 ADET</w:t>
            </w:r>
          </w:p>
        </w:tc>
      </w:tr>
      <w:tr w:rsidR="007D31F6" w:rsidRPr="00812415" w14:paraId="5F30D485" w14:textId="77777777" w:rsidTr="007D31F6">
        <w:tc>
          <w:tcPr>
            <w:tcW w:w="817" w:type="dxa"/>
            <w:vAlign w:val="center"/>
          </w:tcPr>
          <w:p w14:paraId="7ACFF537" w14:textId="03F3F61E" w:rsidR="007D31F6" w:rsidRPr="007D31F6" w:rsidRDefault="007D31F6" w:rsidP="007D31F6">
            <w:pPr>
              <w:pStyle w:val="AralkYok"/>
              <w:jc w:val="center"/>
            </w:pPr>
            <w:r>
              <w:t>11</w:t>
            </w:r>
          </w:p>
        </w:tc>
        <w:tc>
          <w:tcPr>
            <w:tcW w:w="8471" w:type="dxa"/>
          </w:tcPr>
          <w:p w14:paraId="651E8713" w14:textId="355AE355" w:rsidR="007D31F6" w:rsidRPr="00812415" w:rsidRDefault="007D31F6" w:rsidP="00CD3A02">
            <w:pPr>
              <w:pStyle w:val="AralkYok"/>
            </w:pPr>
            <w:r w:rsidRPr="007D31F6">
              <w:t>KNİPEX 1000V YAN KESKİ 160mm 3 ADET</w:t>
            </w:r>
          </w:p>
        </w:tc>
      </w:tr>
    </w:tbl>
    <w:p w14:paraId="02EC927E" w14:textId="152DE832" w:rsidR="00ED0B09" w:rsidRDefault="00ED0B09" w:rsidP="007D31F6">
      <w:pPr>
        <w:pStyle w:val="AralkYok"/>
      </w:pPr>
    </w:p>
    <w:p w14:paraId="40219144" w14:textId="5AE7BCC7" w:rsidR="00A95676" w:rsidRDefault="00A95676" w:rsidP="007D31F6">
      <w:pPr>
        <w:pStyle w:val="AralkYok"/>
      </w:pPr>
      <w:r>
        <w:t>NOT: Ürünlerin yanında yazılı marka veya muadilleri</w:t>
      </w:r>
      <w:r w:rsidR="00355EA8">
        <w:t xml:space="preserve"> ve</w:t>
      </w:r>
      <w:r>
        <w:t xml:space="preserve"> TSE belgeli 1. Sınıf olacaktır.</w:t>
      </w:r>
    </w:p>
    <w:p w14:paraId="6074151C" w14:textId="77777777" w:rsidR="00072088" w:rsidRDefault="00072088" w:rsidP="007D31F6">
      <w:pPr>
        <w:pStyle w:val="AralkYok"/>
      </w:pPr>
    </w:p>
    <w:p w14:paraId="5F872E03" w14:textId="77777777" w:rsidR="00072088" w:rsidRDefault="00072088" w:rsidP="00072088">
      <w:pPr>
        <w:pStyle w:val="AralkYok"/>
      </w:pPr>
      <w:r>
        <w:t>DİĞER ŞARTLAR</w:t>
      </w:r>
    </w:p>
    <w:p w14:paraId="5FFD051A" w14:textId="217201B7" w:rsidR="00072088" w:rsidRDefault="00072088" w:rsidP="00072088">
      <w:pPr>
        <w:pStyle w:val="AralkYok"/>
      </w:pPr>
      <w:r>
        <w:t>Yüklenici firma muayene ve kontrollerde gözlemci bulunduracak ve gözlemci muayene ve kontrol sonuçlarını imzalayacaktır. Aksi takdirde muayene ve kabul raporu, firma tarafından aynen kabul edilmiş sayılacaktır.</w:t>
      </w:r>
    </w:p>
    <w:p w14:paraId="52318E92" w14:textId="2DB89469" w:rsidR="00072088" w:rsidRDefault="00072088" w:rsidP="00072088">
      <w:pPr>
        <w:pStyle w:val="AralkYok"/>
      </w:pPr>
      <w:r>
        <w:tab/>
      </w:r>
    </w:p>
    <w:p w14:paraId="52375021" w14:textId="77777777" w:rsidR="00072088" w:rsidRDefault="00072088" w:rsidP="00072088">
      <w:pPr>
        <w:pStyle w:val="AralkYok"/>
      </w:pPr>
      <w:r>
        <w:t>İdare gerek gördüğü takdirde, resmi veya özel kuruluşlarda malzemeler için analiz yaptırabilecektir. Analizlerin tüm giderleri yükleniciye ait olacaktır. Teslim edilen malların muayene ve kabulü, Muayene ve Kabul Komisyonu tarafından teslim yerinde ve teknik şartnamedeki kriterler ve teslim süresi dikkate alınarak yapılacaktır.</w:t>
      </w:r>
    </w:p>
    <w:p w14:paraId="2F09DAB4" w14:textId="77777777" w:rsidR="00072088" w:rsidRDefault="00072088" w:rsidP="00072088">
      <w:pPr>
        <w:pStyle w:val="AralkYok"/>
      </w:pPr>
      <w:r>
        <w:tab/>
      </w:r>
    </w:p>
    <w:p w14:paraId="281807A1" w14:textId="77777777" w:rsidR="00072088" w:rsidRDefault="00072088" w:rsidP="00072088">
      <w:pPr>
        <w:pStyle w:val="AralkYok"/>
      </w:pPr>
      <w:r>
        <w:t>Gerek teslim yerinde, gerekse resmi veya özel kuruluşlarda yaptırılacak olan muayene ve kontroller neticesinde; hatalı (ölçü, malzeme kalitesi vb.) bulunan malzemeleri yüklenici hiçbir ücret talep etmeksizin en geç (3) üç gün içerisinde imalat, ölçü ve malzeme hataları bulunmayan isteğe uygun malzemeler ile değiştirecektir.</w:t>
      </w:r>
    </w:p>
    <w:p w14:paraId="3CE975F8" w14:textId="77777777" w:rsidR="00072088" w:rsidRDefault="00072088" w:rsidP="00072088">
      <w:pPr>
        <w:pStyle w:val="AralkYok"/>
      </w:pPr>
      <w:r>
        <w:t xml:space="preserve">          </w:t>
      </w:r>
    </w:p>
    <w:p w14:paraId="635F73B3" w14:textId="77777777" w:rsidR="00072088" w:rsidRDefault="00072088" w:rsidP="00072088">
      <w:pPr>
        <w:pStyle w:val="AralkYok"/>
      </w:pPr>
      <w:r>
        <w:t xml:space="preserve">Satın alınacak olan malzemeler teknik şartnamedeki hükümlere uymadığı takdirde ret edilecektir. </w:t>
      </w:r>
    </w:p>
    <w:p w14:paraId="5FE6743D" w14:textId="77777777" w:rsidR="00072088" w:rsidRDefault="00072088" w:rsidP="00072088">
      <w:pPr>
        <w:pStyle w:val="AralkYok"/>
      </w:pPr>
    </w:p>
    <w:p w14:paraId="27063CAD" w14:textId="77777777" w:rsidR="00072088" w:rsidRDefault="00072088" w:rsidP="00072088">
      <w:pPr>
        <w:pStyle w:val="AralkYok"/>
      </w:pPr>
      <w:r>
        <w:t xml:space="preserve">Yükleme, nakliye ve indirme Yükleniciye </w:t>
      </w:r>
      <w:proofErr w:type="spellStart"/>
      <w:r>
        <w:t>aitttir</w:t>
      </w:r>
      <w:proofErr w:type="spellEnd"/>
      <w:r>
        <w:t>.</w:t>
      </w:r>
    </w:p>
    <w:p w14:paraId="35527DA2" w14:textId="77777777" w:rsidR="00072088" w:rsidRDefault="00072088" w:rsidP="00072088">
      <w:pPr>
        <w:pStyle w:val="AralkYok"/>
      </w:pPr>
    </w:p>
    <w:p w14:paraId="38AA7FF3" w14:textId="77777777" w:rsidR="00072088" w:rsidRDefault="00072088" w:rsidP="00072088">
      <w:pPr>
        <w:pStyle w:val="AralkYok"/>
      </w:pPr>
      <w:r>
        <w:t xml:space="preserve">Yüklenici firma malzemeyi İdarece gösterilecek yere istifler halinde koyarak teslim edecektir. </w:t>
      </w:r>
    </w:p>
    <w:p w14:paraId="7FFB6DC8" w14:textId="77777777" w:rsidR="00072088" w:rsidRDefault="00072088" w:rsidP="00072088">
      <w:pPr>
        <w:pStyle w:val="AralkYok"/>
      </w:pPr>
    </w:p>
    <w:p w14:paraId="6BAF900F" w14:textId="77777777" w:rsidR="00072088" w:rsidRDefault="00072088" w:rsidP="00072088">
      <w:pPr>
        <w:pStyle w:val="AralkYok"/>
      </w:pPr>
      <w:r>
        <w:lastRenderedPageBreak/>
        <w:t>Yükleme, nakliye ve indirme esnasında kırılan, çatlayan ve ezilen ürünler teslim alınmayacaktır.</w:t>
      </w:r>
    </w:p>
    <w:p w14:paraId="493679C6" w14:textId="77777777" w:rsidR="00072088" w:rsidRDefault="00072088" w:rsidP="00072088">
      <w:pPr>
        <w:pStyle w:val="AralkYok"/>
      </w:pPr>
      <w:r>
        <w:tab/>
      </w:r>
    </w:p>
    <w:p w14:paraId="49EA712D" w14:textId="77777777" w:rsidR="00072088" w:rsidRDefault="00072088" w:rsidP="00072088">
      <w:pPr>
        <w:pStyle w:val="AralkYok"/>
      </w:pPr>
      <w:r>
        <w:t>Yükleme, nakliye ve indirmesi esnasında her türlü güvenlik tedbirleri yüklenici tarafından alınacak, bu esnada oluşacak her türlü kazalara karşı yüklenici sorumlu olacaktır.</w:t>
      </w:r>
    </w:p>
    <w:p w14:paraId="4204B9CB" w14:textId="77777777" w:rsidR="00072088" w:rsidRDefault="00072088" w:rsidP="00072088">
      <w:pPr>
        <w:pStyle w:val="AralkYok"/>
      </w:pPr>
      <w:r>
        <w:tab/>
      </w:r>
    </w:p>
    <w:p w14:paraId="4A58708B" w14:textId="77777777" w:rsidR="00072088" w:rsidRDefault="00072088" w:rsidP="00072088">
      <w:pPr>
        <w:pStyle w:val="AralkYok"/>
      </w:pPr>
      <w:r>
        <w:t>Bu şartnamede belirtilmeyen hususlar için İdari Şartname ve Mal Alımları Denetim Muayene ve Kabul İşlemlerine Dair Yönetmelik geçerlidir.</w:t>
      </w:r>
    </w:p>
    <w:p w14:paraId="3DE26F7F" w14:textId="77777777" w:rsidR="00072088" w:rsidRDefault="00072088" w:rsidP="00072088">
      <w:pPr>
        <w:pStyle w:val="AralkYok"/>
      </w:pPr>
    </w:p>
    <w:p w14:paraId="16AB4437" w14:textId="32DC1D4D" w:rsidR="00072088" w:rsidRPr="00812415" w:rsidRDefault="00072088" w:rsidP="00072088">
      <w:pPr>
        <w:pStyle w:val="AralkYok"/>
      </w:pPr>
      <w:r>
        <w:t>İdarece telefon, faks veya posta iletileri ile yapılacak olan taleplere öncelik verilecektir. Siparişler sözleşme süresince peyderpey verilecek ve Siparişte belirtilen ürünler en geç siparişe müteakip 30 gün içinde teslim edilecektir. Ürünlerin tamamı sözleşme süresince 1 (bir) defa da teslim alınacaktır.</w:t>
      </w:r>
    </w:p>
    <w:sectPr w:rsidR="00072088" w:rsidRPr="008124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1173BB"/>
    <w:multiLevelType w:val="hybridMultilevel"/>
    <w:tmpl w:val="BFAE0C3E"/>
    <w:lvl w:ilvl="0" w:tplc="041F000F">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2C4E582E"/>
    <w:multiLevelType w:val="multilevel"/>
    <w:tmpl w:val="041F001D"/>
    <w:lvl w:ilvl="0">
      <w:start w:val="1"/>
      <w:numFmt w:val="decimal"/>
      <w:lvlText w:val="%1)"/>
      <w:lvlJc w:val="left"/>
      <w:pPr>
        <w:ind w:left="360" w:hanging="360"/>
      </w:pPr>
      <w:rPr>
        <w:b w:val="0"/>
        <w:bCs w:val="0"/>
        <w:sz w:val="24"/>
        <w:szCs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4864344"/>
    <w:multiLevelType w:val="hybridMultilevel"/>
    <w:tmpl w:val="6ED8DACE"/>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3" w15:restartNumberingAfterBreak="0">
    <w:nsid w:val="47474470"/>
    <w:multiLevelType w:val="hybridMultilevel"/>
    <w:tmpl w:val="799CD9AA"/>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15:restartNumberingAfterBreak="0">
    <w:nsid w:val="52025D5B"/>
    <w:multiLevelType w:val="hybridMultilevel"/>
    <w:tmpl w:val="6462842C"/>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5E8D1DD5"/>
    <w:multiLevelType w:val="hybridMultilevel"/>
    <w:tmpl w:val="6A220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15:restartNumberingAfterBreak="0">
    <w:nsid w:val="6C511FC9"/>
    <w:multiLevelType w:val="hybridMultilevel"/>
    <w:tmpl w:val="151AE4D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7795690A"/>
    <w:multiLevelType w:val="hybridMultilevel"/>
    <w:tmpl w:val="8FA29C60"/>
    <w:lvl w:ilvl="0" w:tplc="041F000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1570921269">
    <w:abstractNumId w:val="1"/>
  </w:num>
  <w:num w:numId="2" w16cid:durableId="404189402">
    <w:abstractNumId w:val="4"/>
  </w:num>
  <w:num w:numId="3" w16cid:durableId="827748120">
    <w:abstractNumId w:val="5"/>
  </w:num>
  <w:num w:numId="4" w16cid:durableId="715356407">
    <w:abstractNumId w:val="0"/>
  </w:num>
  <w:num w:numId="5" w16cid:durableId="1709910606">
    <w:abstractNumId w:val="6"/>
  </w:num>
  <w:num w:numId="6" w16cid:durableId="1768846484">
    <w:abstractNumId w:val="3"/>
  </w:num>
  <w:num w:numId="7" w16cid:durableId="280846117">
    <w:abstractNumId w:val="2"/>
  </w:num>
  <w:num w:numId="8" w16cid:durableId="7867012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613B"/>
    <w:rsid w:val="00072088"/>
    <w:rsid w:val="000C66FC"/>
    <w:rsid w:val="00156DC2"/>
    <w:rsid w:val="00184AF5"/>
    <w:rsid w:val="001B4D30"/>
    <w:rsid w:val="00355EA8"/>
    <w:rsid w:val="003A24A8"/>
    <w:rsid w:val="003D1FEA"/>
    <w:rsid w:val="00407A83"/>
    <w:rsid w:val="004542F6"/>
    <w:rsid w:val="00580F41"/>
    <w:rsid w:val="006F24BA"/>
    <w:rsid w:val="007A63C3"/>
    <w:rsid w:val="007D31F6"/>
    <w:rsid w:val="00812415"/>
    <w:rsid w:val="00A5713C"/>
    <w:rsid w:val="00A95676"/>
    <w:rsid w:val="00B0151B"/>
    <w:rsid w:val="00B408AD"/>
    <w:rsid w:val="00C64278"/>
    <w:rsid w:val="00CE613B"/>
    <w:rsid w:val="00EA49D0"/>
    <w:rsid w:val="00ED0B09"/>
    <w:rsid w:val="00ED4E00"/>
    <w:rsid w:val="00F65961"/>
    <w:rsid w:val="00F932E3"/>
    <w:rsid w:val="00FF7C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649A9"/>
  <w15:docId w15:val="{42C7E096-5647-4C6E-8ECF-613E47181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CE61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E61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E613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E613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E613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E613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E613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E613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E613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E613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E613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E613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E613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E613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E613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E613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E613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E613B"/>
    <w:rPr>
      <w:rFonts w:eastAsiaTheme="majorEastAsia" w:cstheme="majorBidi"/>
      <w:color w:val="272727" w:themeColor="text1" w:themeTint="D8"/>
    </w:rPr>
  </w:style>
  <w:style w:type="paragraph" w:styleId="KonuBal">
    <w:name w:val="Title"/>
    <w:basedOn w:val="Normal"/>
    <w:next w:val="Normal"/>
    <w:link w:val="KonuBalChar"/>
    <w:uiPriority w:val="10"/>
    <w:qFormat/>
    <w:rsid w:val="00CE61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E613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E613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E613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E613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E613B"/>
    <w:rPr>
      <w:i/>
      <w:iCs/>
      <w:color w:val="404040" w:themeColor="text1" w:themeTint="BF"/>
    </w:rPr>
  </w:style>
  <w:style w:type="paragraph" w:styleId="ListeParagraf">
    <w:name w:val="List Paragraph"/>
    <w:basedOn w:val="Normal"/>
    <w:uiPriority w:val="34"/>
    <w:qFormat/>
    <w:rsid w:val="00CE613B"/>
    <w:pPr>
      <w:ind w:left="720"/>
      <w:contextualSpacing/>
    </w:pPr>
  </w:style>
  <w:style w:type="character" w:styleId="GlVurgulama">
    <w:name w:val="Intense Emphasis"/>
    <w:basedOn w:val="VarsaylanParagrafYazTipi"/>
    <w:uiPriority w:val="21"/>
    <w:qFormat/>
    <w:rsid w:val="00CE613B"/>
    <w:rPr>
      <w:i/>
      <w:iCs/>
      <w:color w:val="0F4761" w:themeColor="accent1" w:themeShade="BF"/>
    </w:rPr>
  </w:style>
  <w:style w:type="paragraph" w:styleId="GlAlnt">
    <w:name w:val="Intense Quote"/>
    <w:basedOn w:val="Normal"/>
    <w:next w:val="Normal"/>
    <w:link w:val="GlAlntChar"/>
    <w:uiPriority w:val="30"/>
    <w:qFormat/>
    <w:rsid w:val="00CE61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E613B"/>
    <w:rPr>
      <w:i/>
      <w:iCs/>
      <w:color w:val="0F4761" w:themeColor="accent1" w:themeShade="BF"/>
    </w:rPr>
  </w:style>
  <w:style w:type="character" w:styleId="GlBavuru">
    <w:name w:val="Intense Reference"/>
    <w:basedOn w:val="VarsaylanParagrafYazTipi"/>
    <w:uiPriority w:val="32"/>
    <w:qFormat/>
    <w:rsid w:val="00CE613B"/>
    <w:rPr>
      <w:b/>
      <w:bCs/>
      <w:smallCaps/>
      <w:color w:val="0F4761" w:themeColor="accent1" w:themeShade="BF"/>
      <w:spacing w:val="5"/>
    </w:rPr>
  </w:style>
  <w:style w:type="paragraph" w:styleId="AralkYok">
    <w:name w:val="No Spacing"/>
    <w:uiPriority w:val="1"/>
    <w:qFormat/>
    <w:rsid w:val="007D31F6"/>
    <w:pPr>
      <w:spacing w:after="0" w:line="240" w:lineRule="auto"/>
    </w:pPr>
  </w:style>
  <w:style w:type="table" w:styleId="TabloKlavuzu">
    <w:name w:val="Table Grid"/>
    <w:basedOn w:val="NormalTablo"/>
    <w:uiPriority w:val="39"/>
    <w:rsid w:val="007D31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399</Words>
  <Characters>2276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halil ibrahim bol</dc:creator>
  <cp:keywords/>
  <dc:description/>
  <cp:lastModifiedBy>Ergin DOGAN</cp:lastModifiedBy>
  <cp:revision>18</cp:revision>
  <dcterms:created xsi:type="dcterms:W3CDTF">2025-06-17T13:58:00Z</dcterms:created>
  <dcterms:modified xsi:type="dcterms:W3CDTF">2025-06-27T07:03:00Z</dcterms:modified>
</cp:coreProperties>
</file>